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FB" w:rsidRDefault="00314DFB" w:rsidP="00314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упражнений для развития скоростно-силовых способностей для легкоатлетов в спринте.</w:t>
      </w: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1.Бег с парашютом</w:t>
      </w: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забеги только с парашютом</w:t>
      </w: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чередование с парашютом и без него</w:t>
      </w: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несколько дистанций с куполом, столько же без</w:t>
      </w: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отстегивание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середине дистанции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2.Бег с грузом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3.Бег с резиной</w:t>
      </w:r>
      <w:r w:rsidR="00314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партнером)</w:t>
      </w:r>
    </w:p>
    <w:p w:rsid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9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Бег с низкого старта с колодок с партнером с упором в</w:t>
      </w:r>
      <w:r>
        <w:rPr>
          <w:rFonts w:ascii="Times New Roman" w:hAnsi="Times New Roman" w:cs="Times New Roman"/>
          <w:sz w:val="24"/>
          <w:szCs w:val="24"/>
        </w:rPr>
        <w:t xml:space="preserve"> плечи</w:t>
      </w:r>
    </w:p>
    <w:p w:rsid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5.Челночный бег 3*10 метров</w:t>
      </w:r>
    </w:p>
    <w:p w:rsid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6.Бег в гору</w:t>
      </w:r>
    </w:p>
    <w:p w:rsid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7.Напрыгивание на тумбу</w:t>
      </w:r>
    </w:p>
    <w:p w:rsidR="00314DFB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14DFB">
        <w:rPr>
          <w:rFonts w:ascii="Times New Roman" w:hAnsi="Times New Roman" w:cs="Times New Roman"/>
          <w:sz w:val="24"/>
          <w:szCs w:val="24"/>
        </w:rPr>
        <w:t>Прыжки через барьеры с двух ног</w:t>
      </w:r>
    </w:p>
    <w:p w:rsidR="00314DFB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9.Гандикап</w:t>
      </w:r>
    </w:p>
    <w:p w:rsid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10.Бег на месте с высоким подниманием бедра с натянутой резиной</w:t>
      </w: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11.Прыжки с жилетом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12.Бег с ускорением по 40-60 метров в ¾ интенсивности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максимальной.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13.Бег с прыжковыми шагами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14.Выбегание с колодок по 15-20 метров до полного выпрямления туловища в полную силу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15.Бег по лестнице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16.Метание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разбега и с места.</w:t>
      </w:r>
    </w:p>
    <w:p w:rsidR="00314DFB" w:rsidRPr="001D5640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64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.Броски  набивного мяча с ускорениями.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18.Ускорения с различных положений (сидя, спиной вперед, лежа, закрыв </w:t>
      </w:r>
      <w:r w:rsidR="00314DFB">
        <w:rPr>
          <w:rFonts w:ascii="Times New Roman" w:hAnsi="Times New Roman" w:cs="Times New Roman"/>
          <w:sz w:val="24"/>
          <w:szCs w:val="24"/>
        </w:rPr>
        <w:t>глаза, полу присед боком)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19.Прыжки в длину с колодок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20.Прыжки на скакалке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21.Прыжки с отягощением вверх с двух ног, стараясь коснуться головой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подвешенного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5B1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965B1">
        <w:rPr>
          <w:rFonts w:ascii="Times New Roman" w:hAnsi="Times New Roman" w:cs="Times New Roman"/>
          <w:sz w:val="24"/>
          <w:szCs w:val="24"/>
        </w:rPr>
        <w:t>яча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22.Упругие прыжки на двух ногах со штангой на плечах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23.Прыжки по лестнице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24.Спрыгивание с высоты 40-100 см на одну или две ноги с последующим мгновенным отталкиванием для прыжка в высоту 60-120 см или в длину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25.Быстрое поднимание бедром стоя на одной ноге</w:t>
      </w:r>
    </w:p>
    <w:p w:rsidR="00314DFB" w:rsidRDefault="00314DFB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5B1" w:rsidRDefault="00B965B1" w:rsidP="0031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26.Упражнения с лестницей скорости и координации</w:t>
      </w:r>
    </w:p>
    <w:p w:rsidR="00B965B1" w:rsidRPr="00B965B1" w:rsidRDefault="00B965B1" w:rsidP="0031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65B1" w:rsidRPr="00B9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89"/>
    <w:rsid w:val="00314DFB"/>
    <w:rsid w:val="00394FB5"/>
    <w:rsid w:val="00766389"/>
    <w:rsid w:val="00B9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2021-12-14T14:23:00Z</dcterms:created>
  <dcterms:modified xsi:type="dcterms:W3CDTF">2021-12-14T14:46:00Z</dcterms:modified>
</cp:coreProperties>
</file>